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Предварительная программа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проведения заключительного этапа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Всероссийской олимпиады школьников по основам безопасности жизнедеятельности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 23 по 29 апреля 2023 г., г.о. Нальчик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ГБОУ «ДАТ «Солнечный город» Минпросвещения КБР, г. Нальчик, ул. 2-й Таманской дивизии, 33-а (ГБОУ «ДАТ «Солнечный город» Минпросвещения КБР).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Места проживания: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участники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ГБОУ «ДАТ «Солнечный город» Минпросвещения КБР, г. Нальчик, ул. 2-й Таманской дивизии, 33-а (ГБОУ «ДАТ «Солнечный город» Минпросвещения КБР);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сопровождающие лица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ООО «Санаторий «Горный Родник», г. Нальчик Долинск, проезд Голубых Елей, 5 (Санаторий «Горный Родник») и ООО «Санаторий «Грушевая роща», г. Нальчик, Долинск, ул. Марко Вовчок, 19/1 (Санаторий «Грушевая роща»);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жюри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гостиница «Россия», г. Нальчик, пр. Ленина, д. 32 (Гостиница «Россия»).</w:t>
      </w:r>
    </w:p>
    <w:p w:rsidR="00000000" w:rsidDel="00000000" w:rsidP="00000000" w:rsidRDefault="00000000" w:rsidRPr="00000000" w14:paraId="0000000B">
      <w:pPr>
        <w:tabs>
          <w:tab w:val="left" w:leader="none" w:pos="710"/>
          <w:tab w:val="left" w:leader="none" w:pos="114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 олимпиады: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https://antareskbr.ru/vsosh_obzh_2023/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710"/>
          <w:tab w:val="left" w:leader="none" w:pos="1140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563c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5"/>
        <w:gridCol w:w="1860"/>
        <w:gridCol w:w="1980"/>
        <w:gridCol w:w="2248"/>
        <w:gridCol w:w="377"/>
        <w:gridCol w:w="2600"/>
        <w:tblGridChange w:id="0">
          <w:tblGrid>
            <w:gridCol w:w="1425"/>
            <w:gridCol w:w="1860"/>
            <w:gridCol w:w="1980"/>
            <w:gridCol w:w="2248"/>
            <w:gridCol w:w="377"/>
            <w:gridCol w:w="2600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gridSpan w:val="6"/>
            <w:shd w:fill="93cddc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23 апреля 2023 года, воскресенье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</w:tc>
      </w:tr>
      <w:tr>
        <w:trPr>
          <w:cantSplit w:val="0"/>
          <w:trHeight w:val="217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 течение дня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Встреча делегаций, трансфер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(аэропорт, железнодорожный вокзал, автовокзал).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Регистрация участников, размещение участников олимпиады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ГБОУ «ДАТ «Солнечный город» Минпросвещения КБР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Встреча делегаций, трансфер (аэропорт, железнодорожный вокзал, автовокзал) до гостиницы.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6"/>
            <w:shd w:fill="e5b9b7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ЗАВТРАК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hanging="1559.0551181102362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09.00-11.00</w:t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5b9b7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559.0551181102362" w:hanging="1560.0000000000002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ОБЕД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hanging="1559.0551181102362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13.00-14.00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17.00-18.00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Торжественная церемония открытия заключительного этапа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Всероссийской олимпиады школьников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 основам безопасности жизнедеятельности 2022/2023 учебного года.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МБОУ «СОШ № 33» г.о. Нальчик, г. Нальчик, пр. Ленина А1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(онлайн-трансляция)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18.00-18.30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проживания.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Инструктаж по проведению соревновательных туров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gridSpan w:val="6"/>
            <w:shd w:fill="e5b9b7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УЖИН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18.30-19.30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18.30-19.30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19.30-22.30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Вечер знакомств.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Тренинги на командообразование и повышение психологической устойчивости.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843"/>
        <w:gridCol w:w="1985"/>
        <w:gridCol w:w="2267"/>
        <w:gridCol w:w="2977"/>
        <w:tblGridChange w:id="0">
          <w:tblGrid>
            <w:gridCol w:w="1418"/>
            <w:gridCol w:w="1843"/>
            <w:gridCol w:w="1985"/>
            <w:gridCol w:w="2267"/>
            <w:gridCol w:w="2977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24 апреля 2023 года, понедельник</w:t>
            </w:r>
          </w:p>
        </w:tc>
      </w:tr>
      <w:tr>
        <w:trPr>
          <w:cantSplit w:val="0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</w:tc>
      </w:tr>
      <w:tr>
        <w:trPr>
          <w:cantSplit w:val="0"/>
          <w:trHeight w:val="532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ЗАВТРАК</w:t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09.00-09.30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Переезд сопровождающих в место проведения семинара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ГБОУ «ДАТ «Солнечный город» Минпросвещения КБР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09.30-10.00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Размещение участников олимпиады в аудиториях и инструктаж участников по проведению теоретического тура олимпиады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Семинар: «Современные педагогические практики и роль преподавателя ОБЖ в гражданском и военно-патриотическом воспитании молодежи», посвященный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Году педагога и наставника.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(онлайн-трансляция)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91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10.00-13.00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Теоретический тур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b9b7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                              ОБЕД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12.00-13.00</w:t>
            </w:r>
          </w:p>
        </w:tc>
      </w:tr>
      <w:tr>
        <w:trPr>
          <w:cantSplit w:val="0"/>
          <w:trHeight w:val="36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14.00-18.00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 на Голубые озера.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Черекский район, ближайший населенный пункт – Бабугент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b9b7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                             УЖИН</w:t>
            </w:r>
          </w:p>
        </w:tc>
      </w:tr>
      <w:tr>
        <w:trPr>
          <w:cantSplit w:val="0"/>
          <w:trHeight w:val="17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</w:tr>
      <w:tr>
        <w:trPr>
          <w:cantSplit w:val="0"/>
          <w:trHeight w:val="8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19.00-22.00</w:t>
            </w:r>
          </w:p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практическому туру. 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время.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Работа досуговых площадок.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 Свободное время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127"/>
        <w:gridCol w:w="1984"/>
        <w:gridCol w:w="1984"/>
        <w:gridCol w:w="2977"/>
        <w:tblGridChange w:id="0">
          <w:tblGrid>
            <w:gridCol w:w="1418"/>
            <w:gridCol w:w="2127"/>
            <w:gridCol w:w="1984"/>
            <w:gridCol w:w="1984"/>
            <w:gridCol w:w="2977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25 апреля 2023 года, вторник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  <w:p w:rsidR="00000000" w:rsidDel="00000000" w:rsidP="00000000" w:rsidRDefault="00000000" w:rsidRPr="00000000" w14:paraId="000000FC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ЗАВТРАК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09.20-10.00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показа площадки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Толстого, 184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Семинар: «Современные педагогические практики и роль преподавателя ОБЖ в гражданском и военно-патриотическом воспитании молодежи», посвященный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Году педагога и наставника.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 </w:t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10.00-10.40</w:t>
            </w:r>
          </w:p>
        </w:tc>
        <w:tc>
          <w:tcPr/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места проведения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показа площадки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10.40 -11.20</w:t>
            </w:r>
          </w:p>
        </w:tc>
        <w:tc>
          <w:tcPr/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проживания.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места проведения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показа площадки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11.20-12.00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проживания.</w:t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места проведения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показа площадки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12.00-12.40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проживания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места проведения практического тура Спортивный комплекс КБГУ им. Х.М. Бербекова,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ОБЕД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12.00-12.30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12.30-13.00</w:t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13.30-14.00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14.00-18.00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по городу Нальчик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 </w:t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Замок Шато Эркен, 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Урванский р-н,</w:t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с.Черная речка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УЖИН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19.00-22.00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практическому туру. 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время.</w:t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Работа досуговых площадок.</w:t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</w:tr>
    </w:tbl>
    <w:p w:rsidR="00000000" w:rsidDel="00000000" w:rsidP="00000000" w:rsidRDefault="00000000" w:rsidRPr="00000000" w14:paraId="0000017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2127"/>
        <w:gridCol w:w="1984"/>
        <w:gridCol w:w="1984"/>
        <w:gridCol w:w="2977"/>
        <w:tblGridChange w:id="0">
          <w:tblGrid>
            <w:gridCol w:w="1418"/>
            <w:gridCol w:w="2127"/>
            <w:gridCol w:w="1984"/>
            <w:gridCol w:w="1984"/>
            <w:gridCol w:w="2977"/>
          </w:tblGrid>
        </w:tblGridChange>
      </w:tblGrid>
      <w:tr>
        <w:trPr>
          <w:cantSplit w:val="0"/>
          <w:trHeight w:val="383" w:hRule="atLeast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26 апреля 2023 года, среда</w:t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  <w:p w:rsidR="00000000" w:rsidDel="00000000" w:rsidP="00000000" w:rsidRDefault="00000000" w:rsidRPr="00000000" w14:paraId="00000188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2f2f2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b9b7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                        ЗАВТРАК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09.00-10.00</w:t>
            </w:r>
          </w:p>
        </w:tc>
        <w:tc>
          <w:tcPr/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Приэльбрусье</w:t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проведения практического тура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Выездной семинар на базе Эльбрусского поисково-спасательного отряда МЧС России по КБР.</w:t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</w:t>
            </w:r>
          </w:p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п. Азау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Возложение цветов у памятника</w:t>
            </w:r>
          </w:p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п.Терскол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10.00-11.00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Разбор заданий теоретического 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графику).</w:t>
            </w:r>
          </w:p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11.00-13.00</w:t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проверенных копий олимпиадных работ участников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Подача апелляций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ОБЕД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13.30-14.00</w:t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</w:tr>
      <w:tr>
        <w:trPr>
          <w:cantSplit w:val="0"/>
          <w:trHeight w:val="132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Приэльбрусье</w:t>
            </w:r>
          </w:p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Выездной семинар на базе Эльбрусского поисково-спасательного отряда МЧС России по КБР.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15.00-18.00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Апелляции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графику).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УЖИН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/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20.30-22.00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практическому туру. </w:t>
            </w:r>
          </w:p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время.</w:t>
            </w:r>
          </w:p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Работа досуговых площадок.</w:t>
            </w:r>
          </w:p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</w:tr>
    </w:tbl>
    <w:p w:rsidR="00000000" w:rsidDel="00000000" w:rsidP="00000000" w:rsidRDefault="00000000" w:rsidRPr="00000000" w14:paraId="0000020C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130"/>
        <w:gridCol w:w="2124"/>
        <w:gridCol w:w="1984"/>
        <w:gridCol w:w="2977"/>
        <w:tblGridChange w:id="0">
          <w:tblGrid>
            <w:gridCol w:w="1275"/>
            <w:gridCol w:w="2130"/>
            <w:gridCol w:w="2124"/>
            <w:gridCol w:w="1984"/>
            <w:gridCol w:w="2977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27 апреля 2023 года, четверг</w:t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ЗАВТРАК</w:t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  <w:tc>
          <w:tcPr/>
          <w:p w:rsidR="00000000" w:rsidDel="00000000" w:rsidP="00000000" w:rsidRDefault="00000000" w:rsidRPr="00000000" w14:paraId="000002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09.00-10.00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Приэльбрусье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/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проведения практического тура</w:t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Семинар: «Современные педагогические практики и роль преподавателя ОБЖ в гражданском и военно-патриотическом воспитании молодежи», посвященный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Году педагога и наставника.</w:t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10.00-11.00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Разбор заданий теоретического 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11.00-13.00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проверенных копий олимпиадных работ участников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Подача апелляций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ОБЕД</w:t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13.30-14.00</w:t>
            </w:r>
          </w:p>
        </w:tc>
        <w:tc>
          <w:tcPr/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12.00-13.00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Приэльбрусье</w:t>
            </w:r>
          </w:p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 </w:t>
            </w:r>
          </w:p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</w:t>
            </w:r>
          </w:p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«Солнечный город» Минпросвещения КБР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15.00-18.00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графику).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Апелляции</w:t>
            </w:r>
          </w:p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 по городу Нальчик 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УЖИН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</w:tr>
      <w:tr>
        <w:trPr>
          <w:cantSplit w:val="0"/>
          <w:trHeight w:val="7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20.00-22.00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Подготовка к практическому туру. 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время.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Работа досуговых площадок.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</w:tr>
    </w:tbl>
    <w:p w:rsidR="00000000" w:rsidDel="00000000" w:rsidP="00000000" w:rsidRDefault="00000000" w:rsidRPr="00000000" w14:paraId="0000029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5"/>
        <w:gridCol w:w="2128"/>
        <w:gridCol w:w="1842"/>
        <w:gridCol w:w="2268"/>
        <w:gridCol w:w="2977"/>
        <w:tblGridChange w:id="0">
          <w:tblGrid>
            <w:gridCol w:w="1275"/>
            <w:gridCol w:w="2128"/>
            <w:gridCol w:w="1842"/>
            <w:gridCol w:w="2268"/>
            <w:gridCol w:w="2977"/>
          </w:tblGrid>
        </w:tblGridChange>
      </w:tblGrid>
      <w:tr>
        <w:trPr>
          <w:cantSplit w:val="0"/>
          <w:trHeight w:val="322" w:hRule="atLeast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28 апреля 2023 года, пятница</w:t>
            </w:r>
          </w:p>
        </w:tc>
      </w:tr>
      <w:tr>
        <w:trPr>
          <w:cantSplit w:val="0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ЗАВТРАК</w:t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09.00-10.00</w:t>
            </w:r>
          </w:p>
        </w:tc>
        <w:tc>
          <w:tcPr/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проведения практического тура</w:t>
            </w:r>
          </w:p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</w:tc>
        <w:tc>
          <w:tcPr/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Приэльбрусье</w:t>
            </w:r>
          </w:p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КУРТАТИНСКОЕ УЩЕЛЬЕ</w:t>
            </w:r>
          </w:p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РСО-Алания</w:t>
            </w:r>
          </w:p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  <w:rtl w:val="0"/>
              </w:rPr>
              <w:t xml:space="preserve">(горняцкий посёлок</w:t>
            </w:r>
          </w:p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  <w:rtl w:val="0"/>
              </w:rPr>
              <w:t xml:space="preserve"> Верхний Фиагдон)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10.00-11.00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Разбор заданий теоретического 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11.00-13.00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Показ проверенных копий олимпиадных работ участников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Подача апелляций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ОБЕД</w:t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13.30-14.00</w:t>
            </w:r>
          </w:p>
        </w:tc>
        <w:tc>
          <w:tcPr/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  <w:tc>
          <w:tcPr/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13.00-14.00</w:t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/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Экскурсия</w:t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 Приэльбрусье</w:t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КБР, Эльбрусский район, п. Азау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КУРТАТИНСКОЕ УЩЕЛЬЕ</w:t>
            </w:r>
          </w:p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РСО-Алания</w:t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  <w:rtl w:val="0"/>
              </w:rPr>
              <w:t xml:space="preserve">(горняцкий посёлок</w:t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40c28"/>
                <w:sz w:val="21"/>
                <w:szCs w:val="21"/>
                <w:rtl w:val="0"/>
              </w:rPr>
              <w:t xml:space="preserve"> Верхний Фиагдон)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15.00-19.00</w:t>
            </w:r>
          </w:p>
        </w:tc>
        <w:tc>
          <w:tcPr/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Практический тур олимпиады</w:t>
            </w:r>
          </w:p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(по графику)</w:t>
            </w:r>
          </w:p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Спортивный комплекс КБГУ им. Х.М. Бербекова,</w:t>
            </w:r>
          </w:p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г. Нальчик, ул. Толстого, 184</w:t>
            </w:r>
          </w:p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Апелляции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УЖИН</w:t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  <w:tc>
          <w:tcPr/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18.00-19.00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20.00-22.00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Музыкально-танцевальное мероприятие «Elbrus Party». </w:t>
            </w:r>
          </w:p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Свободное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Свободное время</w:t>
            </w:r>
          </w:p>
        </w:tc>
      </w:tr>
    </w:tbl>
    <w:p w:rsidR="00000000" w:rsidDel="00000000" w:rsidP="00000000" w:rsidRDefault="00000000" w:rsidRPr="00000000" w14:paraId="0000030F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7"/>
        <w:gridCol w:w="1984"/>
        <w:gridCol w:w="2126"/>
        <w:gridCol w:w="2126"/>
        <w:gridCol w:w="2977"/>
        <w:tblGridChange w:id="0">
          <w:tblGrid>
            <w:gridCol w:w="1277"/>
            <w:gridCol w:w="1984"/>
            <w:gridCol w:w="2126"/>
            <w:gridCol w:w="2126"/>
            <w:gridCol w:w="2977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93cddc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29 апреля 2023 года, суббота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Время</w:t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tabs>
                <w:tab w:val="left" w:leader="none" w:pos="1875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участников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Мероприятия для сопровождающих</w:t>
            </w:r>
          </w:p>
        </w:tc>
      </w:tr>
      <w:tr>
        <w:trPr>
          <w:cantSplit w:val="0"/>
          <w:tblHeader w:val="1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9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 классы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11 классы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e5b9b7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                             ЗАВТРАК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08.00-09.00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1"/>
                <w:szCs w:val="21"/>
                <w:rtl w:val="0"/>
              </w:rPr>
              <w:t xml:space="preserve">Санаторий «Горный Родник»</w:t>
            </w:r>
          </w:p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Санаторий «Грушевая роща»</w:t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09.30-10.00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Трансфер к месту проведения Торжественной церемонии награждения победителей и призеров заключительного этапа 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Всероссийской олимпиады школьников 2022/2023 учебного года.</w:t>
            </w:r>
          </w:p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МБОУ «СОШ № 33» г.о. Нальчик, г. Нальчик, пр. Ленина А1</w:t>
            </w:r>
          </w:p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(онлайн-трансляция)</w:t>
            </w:r>
          </w:p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10.00-12.00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Торжественная церемония закрытия заключительного этапа </w:t>
            </w:r>
          </w:p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Всероссийской олимпиады школьников 2022/2023 учебного года по основам безопасности жизнедеятельности.</w:t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МБОУ «СОШ № 33» г.о. Нальчик, г. Нальчик, пр. Ленина А1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5"/>
            <w:shd w:fill="e5b9b7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ОБЕД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                                    12.30-14.30</w:t>
            </w:r>
          </w:p>
        </w:tc>
        <w:tc>
          <w:tcPr/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12.30-14.30</w:t>
            </w:r>
          </w:p>
        </w:tc>
      </w:tr>
      <w:tr>
        <w:trPr>
          <w:cantSplit w:val="0"/>
          <w:trHeight w:val="933" w:hRule="atLeast"/>
          <w:tblHeader w:val="0"/>
        </w:trPr>
        <w:tc>
          <w:tcPr/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rtl w:val="0"/>
              </w:rPr>
              <w:t xml:space="preserve">ГБОУ «ДАТ «Солнечный город» Минпросвещения КБР</w:t>
            </w:r>
          </w:p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с 14.00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1"/>
                <w:szCs w:val="21"/>
                <w:rtl w:val="0"/>
              </w:rPr>
              <w:t xml:space="preserve">ОТЪЕЗД</w:t>
            </w:r>
          </w:p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567" w:header="567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F1532"/>
    <w:rPr>
      <w:rFonts w:cs="Times New Roman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10" w:customStyle="1">
    <w:name w:val="Без интервала1"/>
    <w:aliases w:val="Normal"/>
    <w:basedOn w:val="a"/>
    <w:autoRedefine w:val="1"/>
    <w:uiPriority w:val="1"/>
    <w:qFormat w:val="1"/>
    <w:rsid w:val="00E437F2"/>
    <w:pPr>
      <w:spacing w:after="0" w:line="240" w:lineRule="auto"/>
      <w:ind w:left="-567" w:firstLine="1276"/>
      <w:jc w:val="center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 w:val="1"/>
    <w:rsid w:val="00CF1532"/>
    <w:pPr>
      <w:tabs>
        <w:tab w:val="center" w:pos="4677"/>
        <w:tab w:val="right" w:pos="9355"/>
      </w:tabs>
    </w:pPr>
  </w:style>
  <w:style w:type="character" w:styleId="a5" w:customStyle="1">
    <w:name w:val="Верхний колонтитул Знак"/>
    <w:basedOn w:val="a0"/>
    <w:link w:val="a4"/>
    <w:uiPriority w:val="99"/>
    <w:rsid w:val="00CF1532"/>
    <w:rPr>
      <w:rFonts w:ascii="Calibri" w:cs="Times New Roman" w:eastAsia="Calibri" w:hAnsi="Calibri"/>
    </w:rPr>
  </w:style>
  <w:style w:type="character" w:styleId="a6">
    <w:name w:val="Hyperlink"/>
    <w:basedOn w:val="a0"/>
    <w:uiPriority w:val="99"/>
    <w:unhideWhenUsed w:val="1"/>
    <w:rsid w:val="00F115A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 w:val="1"/>
    <w:rsid w:val="00880640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 w:val="1"/>
    <w:rsid w:val="007C40DC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7C40DC"/>
    <w:rPr>
      <w:rFonts w:ascii="Calibri" w:cs="Times New Roman" w:eastAsia="Calibri" w:hAnsi="Calibri"/>
    </w:rPr>
  </w:style>
  <w:style w:type="table" w:styleId="aa">
    <w:name w:val="Table Grid"/>
    <w:basedOn w:val="a1"/>
    <w:uiPriority w:val="39"/>
    <w:rsid w:val="0011563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b">
    <w:name w:val="Emphasis"/>
    <w:basedOn w:val="a0"/>
    <w:uiPriority w:val="20"/>
    <w:qFormat w:val="1"/>
    <w:rsid w:val="003E3D3A"/>
    <w:rPr>
      <w:i w:val="1"/>
      <w:iCs w:val="1"/>
    </w:rPr>
  </w:style>
  <w:style w:type="character" w:styleId="ac">
    <w:name w:val="Strong"/>
    <w:basedOn w:val="a0"/>
    <w:uiPriority w:val="22"/>
    <w:qFormat w:val="1"/>
    <w:rsid w:val="0048617F"/>
    <w:rPr>
      <w:b w:val="1"/>
      <w:bCs w:val="1"/>
    </w:r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f9">
    <w:name w:val="List Paragraph"/>
    <w:basedOn w:val="a"/>
    <w:uiPriority w:val="34"/>
    <w:qFormat w:val="1"/>
    <w:rsid w:val="002309B8"/>
    <w:pPr>
      <w:ind w:left="720"/>
      <w:contextualSpacing w:val="1"/>
    </w:pPr>
  </w:style>
  <w:style w:type="table" w:styleId="a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ntareskbr.ru/vsosh_obzh_2023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thSqq8N7zwzijIengFYNyG9MNQ==">AMUW2mU0ki6Hh4rv+nBiZwadD7KMAttYrod38Bl/Hc/3odesacRcYoau+pyOY5wPR80nYM4SxQv63codbpV7EmpHO6zco+pVjsgXKRWsIAjf9nTT1VN7tcQ=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2023-03-23T09:27:00Z</dcterms:created>
  <dc:creator>Администратор</dc:creator>
</cp:coreProperties>
</file>