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DCC4" w14:textId="77777777" w:rsidR="00E844C5" w:rsidRDefault="00E844C5" w:rsidP="00E84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799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802F6E2" w14:textId="77777777" w:rsidR="00E844C5" w:rsidRDefault="00E844C5" w:rsidP="00E84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онлайн-</w:t>
      </w:r>
      <w:r w:rsidRPr="00E31799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31799">
        <w:rPr>
          <w:rFonts w:ascii="Times New Roman" w:hAnsi="Times New Roman"/>
          <w:b/>
          <w:bCs/>
          <w:sz w:val="28"/>
          <w:szCs w:val="28"/>
        </w:rPr>
        <w:t xml:space="preserve"> чтецов, посвященном Дню Победы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14:paraId="24C63856" w14:textId="77777777" w:rsidR="00E844C5" w:rsidRDefault="00E844C5" w:rsidP="00E84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«Мы помним! Мы гордимся!»</w:t>
      </w:r>
    </w:p>
    <w:p w14:paraId="636BF503" w14:textId="77777777" w:rsidR="00E844C5" w:rsidRPr="00E31799" w:rsidRDefault="00E844C5" w:rsidP="00E84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A34FA7" w14:textId="77777777" w:rsidR="00E844C5" w:rsidRPr="0088666C" w:rsidRDefault="00E844C5" w:rsidP="00E844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666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77339228" w14:textId="77777777" w:rsidR="00E844C5" w:rsidRPr="00E31799" w:rsidRDefault="00E844C5" w:rsidP="00E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порядок и условия проведения </w:t>
      </w:r>
      <w:r>
        <w:rPr>
          <w:rFonts w:ascii="Times New Roman" w:hAnsi="Times New Roman"/>
          <w:sz w:val="28"/>
          <w:szCs w:val="28"/>
        </w:rPr>
        <w:t>Республиканского онлайн-</w:t>
      </w:r>
      <w:r w:rsidRPr="00E31799">
        <w:rPr>
          <w:rFonts w:ascii="Times New Roman" w:hAnsi="Times New Roman"/>
          <w:sz w:val="28"/>
          <w:szCs w:val="28"/>
        </w:rPr>
        <w:t>конкурса чтецов «</w:t>
      </w:r>
      <w:r>
        <w:rPr>
          <w:rFonts w:ascii="Times New Roman" w:hAnsi="Times New Roman"/>
          <w:sz w:val="28"/>
          <w:szCs w:val="28"/>
        </w:rPr>
        <w:t>Мы помним! Мы гордимся!</w:t>
      </w:r>
      <w:r w:rsidRPr="00E31799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 xml:space="preserve">Положение, </w:t>
      </w:r>
      <w:r w:rsidRPr="00E31799">
        <w:rPr>
          <w:rFonts w:ascii="Times New Roman" w:hAnsi="Times New Roman"/>
          <w:sz w:val="28"/>
          <w:szCs w:val="28"/>
        </w:rPr>
        <w:t>Конкурс)</w:t>
      </w:r>
      <w:r>
        <w:rPr>
          <w:rFonts w:ascii="Times New Roman" w:hAnsi="Times New Roman"/>
          <w:sz w:val="28"/>
          <w:szCs w:val="28"/>
        </w:rPr>
        <w:t xml:space="preserve"> и регламентирует условия конкурсного отбора, а также определение лауреатов и дипломантов, </w:t>
      </w:r>
      <w:r w:rsidRPr="00E31799">
        <w:rPr>
          <w:rFonts w:ascii="Times New Roman" w:hAnsi="Times New Roman"/>
          <w:sz w:val="28"/>
          <w:szCs w:val="28"/>
        </w:rPr>
        <w:t>критерии оценки и требования к его участникам, порядок подведения итогов и награждения победителей.</w:t>
      </w:r>
    </w:p>
    <w:p w14:paraId="107AF63B" w14:textId="77777777" w:rsidR="00E844C5" w:rsidRPr="00E31799" w:rsidRDefault="00E844C5" w:rsidP="00E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179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99">
        <w:rPr>
          <w:rFonts w:ascii="Times New Roman" w:hAnsi="Times New Roman"/>
          <w:sz w:val="28"/>
          <w:szCs w:val="28"/>
        </w:rPr>
        <w:t xml:space="preserve">Настоящее Положение публикуется </w:t>
      </w:r>
      <w:r>
        <w:rPr>
          <w:rFonts w:ascii="Times New Roman" w:hAnsi="Times New Roman"/>
          <w:sz w:val="28"/>
          <w:szCs w:val="28"/>
        </w:rPr>
        <w:t xml:space="preserve">на сайте Регионального центра выявления и поддержки одаренных детей в области искусства, спорта, науки и образования в КБР «Антарес» ГБОУ «ДАТ «Солнечный город»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КБР.</w:t>
      </w:r>
      <w:r w:rsidRPr="00E31799">
        <w:rPr>
          <w:rFonts w:ascii="Times New Roman" w:hAnsi="Times New Roman"/>
          <w:sz w:val="28"/>
          <w:szCs w:val="28"/>
        </w:rPr>
        <w:t xml:space="preserve"> </w:t>
      </w:r>
    </w:p>
    <w:p w14:paraId="5844E5E9" w14:textId="77777777" w:rsidR="00E844C5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5097D" w14:textId="77777777" w:rsidR="00E844C5" w:rsidRPr="0088666C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66C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 w:rsidRPr="0088666C">
        <w:rPr>
          <w:rFonts w:ascii="Times New Roman" w:hAnsi="Times New Roman"/>
          <w:b/>
          <w:bCs/>
          <w:sz w:val="28"/>
          <w:szCs w:val="28"/>
        </w:rPr>
        <w:t>ели и задачи Конкурса</w:t>
      </w:r>
    </w:p>
    <w:p w14:paraId="1BB9E531" w14:textId="77777777" w:rsidR="00E844C5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 xml:space="preserve">2.1. </w:t>
      </w:r>
      <w:bookmarkStart w:id="0" w:name="_Hlk101526200"/>
      <w:r>
        <w:rPr>
          <w:rFonts w:ascii="Times New Roman" w:hAnsi="Times New Roman"/>
          <w:sz w:val="28"/>
          <w:szCs w:val="28"/>
        </w:rPr>
        <w:t xml:space="preserve">Цели и задачи </w:t>
      </w:r>
      <w:r w:rsidRPr="00E31799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459A480A" w14:textId="77777777" w:rsidR="00E844C5" w:rsidRPr="006C5174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 xml:space="preserve"> </w:t>
      </w:r>
      <w:r w:rsidRPr="006C5174">
        <w:rPr>
          <w:rFonts w:ascii="Times New Roman" w:hAnsi="Times New Roman"/>
          <w:sz w:val="28"/>
          <w:szCs w:val="28"/>
        </w:rPr>
        <w:t xml:space="preserve">- выявление одаренных детей в области искусства; </w:t>
      </w:r>
    </w:p>
    <w:p w14:paraId="4ACA8D29" w14:textId="77777777" w:rsidR="00E844C5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174">
        <w:rPr>
          <w:rFonts w:ascii="Times New Roman" w:hAnsi="Times New Roman"/>
          <w:sz w:val="28"/>
          <w:szCs w:val="28"/>
        </w:rPr>
        <w:t xml:space="preserve"> -воспитание гражданственности, патриотизма, ответственности, уважения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74">
        <w:rPr>
          <w:rFonts w:ascii="Times New Roman" w:hAnsi="Times New Roman"/>
          <w:sz w:val="28"/>
          <w:szCs w:val="28"/>
        </w:rPr>
        <w:t>к воинскому подвигу;</w:t>
      </w:r>
    </w:p>
    <w:p w14:paraId="57963C74" w14:textId="77777777" w:rsidR="00E844C5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5174">
        <w:rPr>
          <w:rFonts w:ascii="Times New Roman" w:hAnsi="Times New Roman"/>
          <w:sz w:val="28"/>
          <w:szCs w:val="28"/>
        </w:rPr>
        <w:t>-</w:t>
      </w:r>
      <w:r w:rsidRPr="006C5174">
        <w:rPr>
          <w:rFonts w:ascii="Times New Roman" w:eastAsia="Times New Roman" w:hAnsi="Times New Roman"/>
          <w:sz w:val="28"/>
          <w:szCs w:val="28"/>
          <w:lang w:eastAsia="ru-RU" w:bidi="ru-RU"/>
        </w:rPr>
        <w:t>повышени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C517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интереса к выразительному чтению художественных произведений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399A10D2" w14:textId="77777777" w:rsidR="00E844C5" w:rsidRPr="006C5174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Pr="006C517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формирование навыков выразительного чтения.</w:t>
      </w:r>
    </w:p>
    <w:bookmarkEnd w:id="0"/>
    <w:p w14:paraId="66842A98" w14:textId="77777777" w:rsidR="00E844C5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62EF0B" w14:textId="77777777" w:rsidR="00E844C5" w:rsidRPr="0088666C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66C">
        <w:rPr>
          <w:rFonts w:ascii="Times New Roman" w:hAnsi="Times New Roman"/>
          <w:b/>
          <w:bCs/>
          <w:sz w:val="28"/>
          <w:szCs w:val="28"/>
        </w:rPr>
        <w:t>3. Организаторы, место и порядок проведения Конкурса</w:t>
      </w:r>
    </w:p>
    <w:p w14:paraId="2979736E" w14:textId="77777777" w:rsidR="00E844C5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 xml:space="preserve">3.1. </w:t>
      </w:r>
      <w:bookmarkStart w:id="1" w:name="_Hlk101526184"/>
      <w:r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ГБОУ «ДАТ «Солнечный город»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КБР.</w:t>
      </w:r>
    </w:p>
    <w:bookmarkEnd w:id="1"/>
    <w:p w14:paraId="334E154F" w14:textId="77777777" w:rsidR="00E844C5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Непосредственное</w:t>
      </w:r>
      <w:r w:rsidRPr="00E31799">
        <w:rPr>
          <w:rFonts w:ascii="Times New Roman" w:hAnsi="Times New Roman"/>
          <w:sz w:val="28"/>
          <w:szCs w:val="28"/>
        </w:rPr>
        <w:t xml:space="preserve"> </w:t>
      </w:r>
      <w:bookmarkStart w:id="2" w:name="_Hlk101526277"/>
      <w:r w:rsidRPr="00E31799">
        <w:rPr>
          <w:rFonts w:ascii="Times New Roman" w:hAnsi="Times New Roman"/>
          <w:sz w:val="28"/>
          <w:szCs w:val="28"/>
        </w:rPr>
        <w:t>проведение Конкурса о</w:t>
      </w:r>
      <w:r>
        <w:rPr>
          <w:rFonts w:ascii="Times New Roman" w:hAnsi="Times New Roman"/>
          <w:sz w:val="28"/>
          <w:szCs w:val="28"/>
        </w:rPr>
        <w:t xml:space="preserve">существляет структурное подразделение ГБОУ «ДАТ «Солнечный город» </w:t>
      </w:r>
      <w:proofErr w:type="spellStart"/>
      <w:r>
        <w:rPr>
          <w:rFonts w:ascii="Times New Roman" w:hAnsi="Times New Roman"/>
          <w:sz w:val="28"/>
          <w:szCs w:val="28"/>
        </w:rPr>
        <w:t>Минпросвещение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КБР Региональный центр выявления и поддержки одаренных детей в области искусства, спорта, науки и образования в КБР «Антарес» (далее – Организатор).</w:t>
      </w:r>
    </w:p>
    <w:bookmarkEnd w:id="2"/>
    <w:p w14:paraId="55944313" w14:textId="77777777" w:rsidR="00E844C5" w:rsidRPr="00E31799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Организация и проведение Конкурса строится на принципах общедоступности, свободного развития и свободы творческого самовыражения участников Конкурса.</w:t>
      </w:r>
    </w:p>
    <w:p w14:paraId="33DE25C4" w14:textId="77777777" w:rsidR="00E844C5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31799">
        <w:rPr>
          <w:rFonts w:ascii="Times New Roman" w:hAnsi="Times New Roman"/>
          <w:sz w:val="28"/>
          <w:szCs w:val="28"/>
        </w:rPr>
        <w:t>.</w:t>
      </w:r>
      <w:bookmarkStart w:id="3" w:name="_Hlk101526486"/>
      <w:r>
        <w:rPr>
          <w:rFonts w:ascii="Times New Roman" w:hAnsi="Times New Roman"/>
          <w:sz w:val="28"/>
          <w:szCs w:val="28"/>
        </w:rPr>
        <w:t>К участию в</w:t>
      </w:r>
      <w:r w:rsidRPr="00E31799">
        <w:rPr>
          <w:rFonts w:ascii="Times New Roman" w:hAnsi="Times New Roman"/>
          <w:sz w:val="28"/>
          <w:szCs w:val="28"/>
        </w:rPr>
        <w:t xml:space="preserve"> Конкурсе </w:t>
      </w:r>
      <w:r>
        <w:rPr>
          <w:rFonts w:ascii="Times New Roman" w:hAnsi="Times New Roman"/>
          <w:sz w:val="28"/>
          <w:szCs w:val="28"/>
        </w:rPr>
        <w:t>приглашаются учащиеся 6-10 классов образовательных организаций, учащиеся учреждений дополнительного образования Кабардино- Балкарской Республики.</w:t>
      </w:r>
    </w:p>
    <w:p w14:paraId="6C5B9F53" w14:textId="77777777" w:rsidR="00E844C5" w:rsidRPr="00E31799" w:rsidRDefault="00E844C5" w:rsidP="00E844C5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25.04.2022 - 7.05.2022г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необходимо заполнить регистрационную форму участника онлайн-конкурса  </w:t>
      </w:r>
      <w:hyperlink r:id="rId5" w:history="1">
        <w:r w:rsidRPr="00CF6B4C">
          <w:rPr>
            <w:rStyle w:val="a3"/>
            <w:lang w:val="en-US"/>
          </w:rPr>
          <w:t>https</w:t>
        </w:r>
        <w:r w:rsidRPr="00CF6B4C">
          <w:rPr>
            <w:rStyle w:val="a3"/>
          </w:rPr>
          <w:t>://</w:t>
        </w:r>
        <w:r w:rsidRPr="00CF6B4C">
          <w:rPr>
            <w:rStyle w:val="a3"/>
            <w:lang w:val="en-US"/>
          </w:rPr>
          <w:t>forms</w:t>
        </w:r>
        <w:r w:rsidRPr="00CF6B4C">
          <w:rPr>
            <w:rStyle w:val="a3"/>
          </w:rPr>
          <w:t>.</w:t>
        </w:r>
        <w:r w:rsidRPr="00CF6B4C">
          <w:rPr>
            <w:rStyle w:val="a3"/>
            <w:lang w:val="en-US"/>
          </w:rPr>
          <w:t>yandex</w:t>
        </w:r>
        <w:r w:rsidRPr="00CF6B4C">
          <w:rPr>
            <w:rStyle w:val="a3"/>
          </w:rPr>
          <w:t>.</w:t>
        </w:r>
        <w:r w:rsidRPr="00CF6B4C">
          <w:rPr>
            <w:rStyle w:val="a3"/>
            <w:lang w:val="en-US"/>
          </w:rPr>
          <w:t>ru</w:t>
        </w:r>
        <w:r w:rsidRPr="00CF6B4C">
          <w:rPr>
            <w:rStyle w:val="a3"/>
          </w:rPr>
          <w:t>/</w:t>
        </w:r>
        <w:r w:rsidRPr="00CF6B4C">
          <w:rPr>
            <w:rStyle w:val="a3"/>
            <w:lang w:val="en-US"/>
          </w:rPr>
          <w:t>u</w:t>
        </w:r>
        <w:r w:rsidRPr="00CF6B4C">
          <w:rPr>
            <w:rStyle w:val="a3"/>
          </w:rPr>
          <w:t>/626128831</w:t>
        </w:r>
        <w:r w:rsidRPr="00CF6B4C">
          <w:rPr>
            <w:rStyle w:val="a3"/>
            <w:lang w:val="en-US"/>
          </w:rPr>
          <w:t>bc</w:t>
        </w:r>
        <w:r w:rsidRPr="00CF6B4C">
          <w:rPr>
            <w:rStyle w:val="a3"/>
          </w:rPr>
          <w:t>22</w:t>
        </w:r>
        <w:r w:rsidRPr="00CF6B4C">
          <w:rPr>
            <w:rStyle w:val="a3"/>
            <w:lang w:val="en-US"/>
          </w:rPr>
          <w:t>ff</w:t>
        </w:r>
        <w:r w:rsidRPr="00CF6B4C">
          <w:rPr>
            <w:rStyle w:val="a3"/>
          </w:rPr>
          <w:t>228</w:t>
        </w:r>
        <w:r w:rsidRPr="00CF6B4C">
          <w:rPr>
            <w:rStyle w:val="a3"/>
            <w:lang w:val="en-US"/>
          </w:rPr>
          <w:t>ecae</w:t>
        </w:r>
        <w:r w:rsidRPr="00CF6B4C">
          <w:rPr>
            <w:rStyle w:val="a3"/>
          </w:rPr>
          <w:t>7</w:t>
        </w:r>
        <w:r w:rsidRPr="00CF6B4C">
          <w:rPr>
            <w:rStyle w:val="a3"/>
            <w:lang w:val="en-US"/>
          </w:rPr>
          <w:t>a</w:t>
        </w:r>
        <w:r w:rsidRPr="00CF6B4C">
          <w:rPr>
            <w:rStyle w:val="a3"/>
          </w:rPr>
          <w:t>/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, снять видеоролик и   прислать на электронную почту Организатора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75E8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antareskbr</w:t>
      </w:r>
      <w:r w:rsidRPr="00675E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57906">
        <w:rPr>
          <w:rFonts w:ascii="Times New Roman" w:hAnsi="Times New Roman"/>
          <w:sz w:val="28"/>
          <w:szCs w:val="28"/>
        </w:rPr>
        <w:t>.</w:t>
      </w:r>
      <w:r w:rsidRPr="006D0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максимальное время трансляции  видеоролика составляет 4 минуты.</w:t>
      </w:r>
    </w:p>
    <w:bookmarkEnd w:id="3"/>
    <w:p w14:paraId="11FC2C2A" w14:textId="77777777" w:rsidR="00E844C5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6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A45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965">
        <w:rPr>
          <w:rFonts w:ascii="Times New Roman" w:hAnsi="Times New Roman"/>
          <w:sz w:val="28"/>
          <w:szCs w:val="28"/>
        </w:rPr>
        <w:t xml:space="preserve">Коллективное прочтение стихов не предусмотрено.  </w:t>
      </w:r>
    </w:p>
    <w:p w14:paraId="12370839" w14:textId="77777777" w:rsidR="00E844C5" w:rsidRPr="000A723D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A723D">
        <w:rPr>
          <w:rFonts w:ascii="Times New Roman" w:hAnsi="Times New Roman"/>
          <w:sz w:val="28"/>
          <w:szCs w:val="28"/>
        </w:rPr>
        <w:t xml:space="preserve">. Стихотворение должно отвечать заданной тематике </w:t>
      </w:r>
      <w:r>
        <w:rPr>
          <w:rFonts w:ascii="Times New Roman" w:hAnsi="Times New Roman"/>
          <w:sz w:val="28"/>
          <w:szCs w:val="28"/>
        </w:rPr>
        <w:t xml:space="preserve">Дню Победы, </w:t>
      </w:r>
      <w:r w:rsidRPr="000A723D">
        <w:rPr>
          <w:rFonts w:ascii="Times New Roman" w:hAnsi="Times New Roman"/>
          <w:sz w:val="28"/>
          <w:szCs w:val="28"/>
        </w:rPr>
        <w:t>«Мы помним! Мы гордимся!»</w:t>
      </w:r>
    </w:p>
    <w:p w14:paraId="644338B0" w14:textId="77777777" w:rsidR="00E844C5" w:rsidRPr="000A723D" w:rsidRDefault="00E844C5" w:rsidP="00E844C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31799">
        <w:rPr>
          <w:rFonts w:ascii="Times New Roman" w:hAnsi="Times New Roman"/>
          <w:sz w:val="28"/>
          <w:szCs w:val="28"/>
        </w:rPr>
        <w:t>. Плата за участие в Конкурсе не взимается.</w:t>
      </w:r>
    </w:p>
    <w:p w14:paraId="01E2AACF" w14:textId="77777777" w:rsidR="00E844C5" w:rsidRDefault="00E844C5" w:rsidP="00E84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F65C4" w14:textId="77777777" w:rsidR="00E844C5" w:rsidRPr="0088666C" w:rsidRDefault="00E844C5" w:rsidP="00E844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88666C">
        <w:rPr>
          <w:rFonts w:ascii="Times New Roman" w:hAnsi="Times New Roman"/>
          <w:b/>
          <w:bCs/>
          <w:sz w:val="28"/>
          <w:szCs w:val="28"/>
        </w:rPr>
        <w:t>. Права и обязанности участников и организатора Конкурса</w:t>
      </w:r>
    </w:p>
    <w:p w14:paraId="1CB0149B" w14:textId="77777777" w:rsidR="00E844C5" w:rsidRPr="00E31799" w:rsidRDefault="00E844C5" w:rsidP="00E844C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4.1. Участие в Конкурсе подразумевает полное ознакомление и согласие Участников с данным Положением.</w:t>
      </w:r>
    </w:p>
    <w:p w14:paraId="2A134737" w14:textId="77777777" w:rsidR="00E844C5" w:rsidRPr="00E31799" w:rsidRDefault="00E844C5" w:rsidP="00E844C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 xml:space="preserve"> 4.2. Участник Конкурса: дает согласие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31799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конкурсных работ</w:t>
      </w:r>
      <w:r w:rsidRPr="00E31799">
        <w:rPr>
          <w:rFonts w:ascii="Times New Roman" w:hAnsi="Times New Roman"/>
          <w:sz w:val="28"/>
          <w:szCs w:val="28"/>
        </w:rPr>
        <w:t xml:space="preserve"> в интернет-ресурсах и т.д. с использованием «</w:t>
      </w:r>
      <w:r>
        <w:rPr>
          <w:rFonts w:ascii="Times New Roman" w:hAnsi="Times New Roman"/>
          <w:sz w:val="28"/>
          <w:szCs w:val="28"/>
        </w:rPr>
        <w:t>регистрационных данных</w:t>
      </w:r>
      <w:r w:rsidRPr="00E31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31799">
        <w:rPr>
          <w:rFonts w:ascii="Times New Roman" w:hAnsi="Times New Roman"/>
          <w:sz w:val="28"/>
          <w:szCs w:val="28"/>
        </w:rPr>
        <w:t>частника»</w:t>
      </w:r>
      <w:r>
        <w:rPr>
          <w:rFonts w:ascii="Times New Roman" w:hAnsi="Times New Roman"/>
          <w:sz w:val="28"/>
          <w:szCs w:val="28"/>
        </w:rPr>
        <w:t>.</w:t>
      </w:r>
    </w:p>
    <w:p w14:paraId="409FD8B4" w14:textId="77777777" w:rsidR="00E844C5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49556B" w14:textId="77777777" w:rsidR="00E844C5" w:rsidRPr="00F61C6D" w:rsidRDefault="00E844C5" w:rsidP="00E844C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C6D">
        <w:rPr>
          <w:rFonts w:ascii="Times New Roman" w:hAnsi="Times New Roman"/>
          <w:b/>
          <w:bCs/>
          <w:sz w:val="28"/>
          <w:szCs w:val="28"/>
        </w:rPr>
        <w:t>5. Подведение итогов Конкурса и награждение победителей</w:t>
      </w:r>
    </w:p>
    <w:p w14:paraId="4B5ED684" w14:textId="77777777" w:rsidR="00E844C5" w:rsidRPr="00C036DC" w:rsidRDefault="00E844C5" w:rsidP="00E8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E31799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99">
        <w:rPr>
          <w:rFonts w:ascii="Times New Roman" w:hAnsi="Times New Roman"/>
          <w:sz w:val="28"/>
          <w:szCs w:val="28"/>
        </w:rPr>
        <w:t xml:space="preserve">Критерии оценки выступлений: </w:t>
      </w: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соответствие теме и цели конкурса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10586E55" w14:textId="77777777" w:rsidR="00E844C5" w:rsidRPr="00C036D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знание текста наизусть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2B8D6755" w14:textId="77777777" w:rsidR="00E844C5" w:rsidRPr="00C036D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выразительность и чёткость речи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6AC1E10C" w14:textId="77777777" w:rsidR="00E844C5" w:rsidRPr="00C036D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эмоционально-экспрессивная окрашенность выступления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2AE379E7" w14:textId="77777777" w:rsidR="00E844C5" w:rsidRPr="00C036D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оригинальность исполнения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73C86603" w14:textId="77777777" w:rsidR="00E844C5" w:rsidRPr="00C036D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акт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ё</w:t>
      </w: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рское мастерство и искусство перевоплощения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14:paraId="69FE6BC9" w14:textId="77777777" w:rsidR="00E844C5" w:rsidRPr="0088666C" w:rsidRDefault="00E844C5" w:rsidP="00E844C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036DC">
        <w:rPr>
          <w:rFonts w:ascii="Times New Roman" w:eastAsia="Times New Roman" w:hAnsi="Times New Roman"/>
          <w:sz w:val="26"/>
          <w:szCs w:val="26"/>
          <w:lang w:eastAsia="ru-RU" w:bidi="ru-RU"/>
        </w:rPr>
        <w:t>сценическая культура чтецов.</w:t>
      </w:r>
    </w:p>
    <w:p w14:paraId="6079F108" w14:textId="77777777" w:rsidR="00E844C5" w:rsidRPr="004059C3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E31799">
        <w:rPr>
          <w:rFonts w:ascii="Times New Roman" w:hAnsi="Times New Roman"/>
          <w:sz w:val="28"/>
          <w:szCs w:val="28"/>
        </w:rPr>
        <w:t xml:space="preserve">. </w:t>
      </w:r>
      <w:bookmarkStart w:id="4" w:name="_Hlk101527054"/>
      <w:r w:rsidRPr="0054737B">
        <w:rPr>
          <w:rFonts w:ascii="Times New Roman" w:eastAsia="Times New Roman" w:hAnsi="Times New Roman"/>
          <w:sz w:val="28"/>
          <w:szCs w:val="28"/>
        </w:rPr>
        <w:t>Информация о победителях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99">
        <w:rPr>
          <w:rFonts w:ascii="Times New Roman" w:hAnsi="Times New Roman"/>
          <w:sz w:val="28"/>
          <w:szCs w:val="28"/>
        </w:rPr>
        <w:t>Конкурса размеща</w:t>
      </w:r>
      <w:r>
        <w:rPr>
          <w:rFonts w:ascii="Times New Roman" w:hAnsi="Times New Roman"/>
          <w:sz w:val="28"/>
          <w:szCs w:val="28"/>
        </w:rPr>
        <w:t>е</w:t>
      </w:r>
      <w:r w:rsidRPr="00E3179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на сайте Организатора</w:t>
      </w:r>
      <w:r w:rsidRPr="00BF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F0636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antareskbr</w:t>
      </w:r>
      <w:proofErr w:type="spellEnd"/>
      <w:r w:rsidRPr="00BF063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4"/>
    <w:p w14:paraId="4120B924" w14:textId="77777777" w:rsidR="00E844C5" w:rsidRPr="0088666C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1799">
        <w:rPr>
          <w:rFonts w:ascii="Times New Roman" w:hAnsi="Times New Roman"/>
          <w:sz w:val="28"/>
          <w:szCs w:val="28"/>
        </w:rPr>
        <w:t xml:space="preserve">. </w:t>
      </w:r>
      <w:bookmarkStart w:id="5" w:name="_Hlk101526908"/>
      <w:r w:rsidRPr="00E31799">
        <w:rPr>
          <w:rFonts w:ascii="Times New Roman" w:hAnsi="Times New Roman"/>
          <w:sz w:val="28"/>
          <w:szCs w:val="28"/>
        </w:rPr>
        <w:t xml:space="preserve">Победителям вручаются дипломы I, II, III степени. </w:t>
      </w:r>
      <w:r w:rsidRPr="0088666C">
        <w:rPr>
          <w:rFonts w:ascii="Times New Roman" w:hAnsi="Times New Roman"/>
          <w:sz w:val="28"/>
          <w:szCs w:val="28"/>
        </w:rPr>
        <w:t xml:space="preserve">Всем участникам конкурса вручаются сертификаты участника. </w:t>
      </w:r>
    </w:p>
    <w:bookmarkEnd w:id="5"/>
    <w:p w14:paraId="1F6B6FE0" w14:textId="77777777" w:rsidR="00E844C5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7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E31799">
        <w:rPr>
          <w:rFonts w:ascii="Times New Roman" w:hAnsi="Times New Roman"/>
          <w:sz w:val="28"/>
          <w:szCs w:val="28"/>
        </w:rPr>
        <w:t xml:space="preserve">. </w:t>
      </w:r>
      <w:bookmarkStart w:id="6" w:name="_Hlk101527125"/>
      <w:r w:rsidRPr="00E31799">
        <w:rPr>
          <w:rFonts w:ascii="Times New Roman" w:hAnsi="Times New Roman"/>
          <w:sz w:val="28"/>
          <w:szCs w:val="28"/>
        </w:rPr>
        <w:t xml:space="preserve">По решению конкурсной комиссии могут быть учреждены Гран-при, Специальные дипломы </w:t>
      </w:r>
    </w:p>
    <w:bookmarkEnd w:id="6"/>
    <w:p w14:paraId="77AF9706" w14:textId="77777777" w:rsidR="00E844C5" w:rsidRDefault="00E844C5" w:rsidP="00E844C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Видеоролики победителей будут размещены в группах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КБР, Организатора.</w:t>
      </w:r>
    </w:p>
    <w:p w14:paraId="2641B94B" w14:textId="77777777" w:rsidR="00E844C5" w:rsidRDefault="00E844C5" w:rsidP="00E844C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6E2C51" w14:textId="77777777" w:rsidR="00E844C5" w:rsidRPr="00C8094F" w:rsidRDefault="00E844C5" w:rsidP="00E844C5">
      <w:pPr>
        <w:tabs>
          <w:tab w:val="left" w:pos="-226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4F">
        <w:rPr>
          <w:rFonts w:ascii="Times New Roman" w:hAnsi="Times New Roman"/>
          <w:b/>
          <w:bCs/>
          <w:sz w:val="28"/>
          <w:szCs w:val="28"/>
        </w:rPr>
        <w:t>6.Награждение.</w:t>
      </w:r>
    </w:p>
    <w:p w14:paraId="17A6F080" w14:textId="77777777" w:rsidR="00E844C5" w:rsidRDefault="00E844C5" w:rsidP="00E844C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bookmarkStart w:id="7" w:name="_Hlk101527246"/>
      <w:r>
        <w:rPr>
          <w:rFonts w:ascii="Times New Roman" w:hAnsi="Times New Roman"/>
          <w:sz w:val="28"/>
          <w:szCs w:val="28"/>
        </w:rPr>
        <w:t xml:space="preserve">Церемония награждения лауреатов и дипломатов конкурса состоится в Региональном центре выявления и поддержки одаренных детей в области искусства, спорта, науки и образования в КБР «Антарес». </w:t>
      </w:r>
    </w:p>
    <w:p w14:paraId="7A652681" w14:textId="77777777" w:rsidR="00E844C5" w:rsidRDefault="00E844C5" w:rsidP="00E844C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дата будет сообщено дополнительно.</w:t>
      </w:r>
    </w:p>
    <w:p w14:paraId="1583120F" w14:textId="77777777" w:rsidR="00E844C5" w:rsidRDefault="00E844C5" w:rsidP="00E84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6.2.</w:t>
      </w:r>
      <w:r w:rsidRPr="00615B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интересующим вопросам обращаться к заместителю руководителя Регионального центра выявления и поддержки одаренных детей в области искусства, спорта, науки и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 КБР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«Антарес»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Пшихачевой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А.М. – 8 (928)-713-62-37</w:t>
      </w:r>
    </w:p>
    <w:p w14:paraId="60589234" w14:textId="77777777" w:rsidR="00E844C5" w:rsidRDefault="00E844C5" w:rsidP="00E844C5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/>
          <w:b/>
          <w:sz w:val="24"/>
        </w:rPr>
      </w:pPr>
    </w:p>
    <w:bookmarkEnd w:id="7"/>
    <w:p w14:paraId="40EDBD0B" w14:textId="77777777" w:rsidR="00E844C5" w:rsidRDefault="00E844C5" w:rsidP="00E844C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A14E7" w14:textId="77777777" w:rsidR="00E844C5" w:rsidRDefault="00E844C5" w:rsidP="00E844C5">
      <w:pPr>
        <w:pStyle w:val="1"/>
        <w:ind w:firstLine="709"/>
        <w:jc w:val="center"/>
      </w:pPr>
    </w:p>
    <w:p w14:paraId="1580CDD1" w14:textId="77777777" w:rsidR="00E844C5" w:rsidRDefault="00E844C5" w:rsidP="00E844C5">
      <w:pPr>
        <w:pStyle w:val="1"/>
        <w:ind w:firstLine="709"/>
        <w:jc w:val="center"/>
      </w:pPr>
    </w:p>
    <w:p w14:paraId="096493FC" w14:textId="77777777" w:rsidR="00E844C5" w:rsidRDefault="00E844C5" w:rsidP="00E844C5">
      <w:pPr>
        <w:pStyle w:val="1"/>
        <w:ind w:firstLine="709"/>
        <w:jc w:val="center"/>
      </w:pPr>
    </w:p>
    <w:p w14:paraId="76C566B6" w14:textId="77777777" w:rsidR="000206D7" w:rsidRDefault="000206D7"/>
    <w:sectPr w:rsidR="0002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ED7"/>
    <w:multiLevelType w:val="multilevel"/>
    <w:tmpl w:val="94E815F2"/>
    <w:lvl w:ilvl="0">
      <w:start w:val="1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"/>
      <w:numFmt w:val="bullet"/>
      <w:lvlText w:val=""/>
      <w:lvlJc w:val="left"/>
      <w:pPr>
        <w:ind w:left="555" w:hanging="555"/>
      </w:pPr>
      <w:rPr>
        <w:rFonts w:ascii="Symbol" w:hAnsi="Symbo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7"/>
    <w:rsid w:val="000206D7"/>
    <w:rsid w:val="00E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C6AE-C1B3-4692-B940-854B4363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4C5"/>
    <w:rPr>
      <w:color w:val="0563C1"/>
      <w:u w:val="single"/>
    </w:rPr>
  </w:style>
  <w:style w:type="character" w:customStyle="1" w:styleId="a4">
    <w:name w:val="Основной текст_"/>
    <w:link w:val="1"/>
    <w:locked/>
    <w:rsid w:val="00E844C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844C5"/>
    <w:pPr>
      <w:widowControl w:val="0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6128831bc22ff228ecae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2022-04-25T13:22:00Z</dcterms:created>
  <dcterms:modified xsi:type="dcterms:W3CDTF">2022-04-25T13:22:00Z</dcterms:modified>
</cp:coreProperties>
</file>